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oleObject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Default Extension="pict" ContentType="image/pict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1D1B" w:rsidRDefault="00CF1D1B">
      <w:r>
        <w:t>Name: ______________________________________________</w:t>
      </w:r>
      <w:r>
        <w:tab/>
      </w:r>
      <w:r>
        <w:tab/>
      </w:r>
      <w:r>
        <w:tab/>
        <w:t>Date: ________________</w:t>
      </w:r>
    </w:p>
    <w:p w:rsidR="00CF1D1B" w:rsidRDefault="00CF1D1B"/>
    <w:p w:rsidR="005304D0" w:rsidRPr="005304D0" w:rsidRDefault="005304D0" w:rsidP="005304D0">
      <w:pPr>
        <w:jc w:val="center"/>
        <w:rPr>
          <w:b/>
        </w:rPr>
      </w:pPr>
      <w:r>
        <w:rPr>
          <w:b/>
        </w:rPr>
        <w:t>Subtracting Fractions</w:t>
      </w:r>
    </w:p>
    <w:p w:rsidR="005304D0" w:rsidRDefault="005304D0"/>
    <w:p w:rsidR="00CF1D1B" w:rsidRDefault="00CF1D1B">
      <w:r>
        <w:t xml:space="preserve">What is one thing you </w:t>
      </w:r>
      <w:r>
        <w:rPr>
          <w:i/>
        </w:rPr>
        <w:t>must</w:t>
      </w:r>
      <w:r>
        <w:t xml:space="preserve"> have in order to subtract fractions?</w:t>
      </w:r>
    </w:p>
    <w:p w:rsidR="00CF1D1B" w:rsidRDefault="00CF1D1B"/>
    <w:p w:rsidR="00CF1D1B" w:rsidRDefault="00CF1D1B"/>
    <w:p w:rsidR="00CF1D1B" w:rsidRDefault="00CF1D1B"/>
    <w:p w:rsidR="00CF1D1B" w:rsidRDefault="00CF1D1B"/>
    <w:p w:rsidR="00CF1D1B" w:rsidRDefault="00CF1D1B">
      <w:r>
        <w:t xml:space="preserve">How </w:t>
      </w:r>
      <w:proofErr w:type="gramStart"/>
      <w:r>
        <w:t>is subtracting fractions</w:t>
      </w:r>
      <w:proofErr w:type="gramEnd"/>
      <w:r>
        <w:t xml:space="preserve"> similar to adding fractions?  How are they different?  Name at least one difference and one similarity.</w:t>
      </w:r>
    </w:p>
    <w:p w:rsidR="00CF1D1B" w:rsidRDefault="00CF1D1B"/>
    <w:p w:rsidR="00CF1D1B" w:rsidRDefault="00CF1D1B"/>
    <w:p w:rsidR="00CF1D1B" w:rsidRDefault="00CF1D1B"/>
    <w:p w:rsidR="00CF1D1B" w:rsidRDefault="00CF1D1B"/>
    <w:p w:rsidR="00CF1D1B" w:rsidRDefault="00CF1D1B"/>
    <w:p w:rsidR="00CF1D1B" w:rsidRDefault="00CF1D1B"/>
    <w:p w:rsidR="00CF1D1B" w:rsidRDefault="00CF1D1B"/>
    <w:p w:rsidR="00CF1D1B" w:rsidRDefault="00CF1D1B"/>
    <w:p w:rsidR="00CF1D1B" w:rsidRDefault="00CF1D1B">
      <w:r>
        <w:t>Subtract the following fractions.  Write your answer in simplest form.</w:t>
      </w:r>
    </w:p>
    <w:p w:rsidR="00CF1D1B" w:rsidRDefault="00CF1D1B"/>
    <w:p w:rsidR="00CF1D1B" w:rsidRDefault="00CF1D1B">
      <w:r w:rsidRPr="00CF1D1B">
        <w:rPr>
          <w:position w:val="-20"/>
        </w:rPr>
        <w:object w:dxaOrig="600" w:dyaOrig="5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30pt;height:28pt" o:ole="">
            <v:imagedata r:id="rId4" r:pict="rId5" o:title=""/>
          </v:shape>
          <o:OLEObject Type="Embed" ProgID="Equation.3" ShapeID="_x0000_i1026" DrawAspect="Content" ObjectID="_1239992851" r:id="rId6"/>
        </w:objec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CF1D1B">
        <w:rPr>
          <w:position w:val="-20"/>
        </w:rPr>
        <w:object w:dxaOrig="740" w:dyaOrig="560">
          <v:shape id="_x0000_i1028" type="#_x0000_t75" style="width:37pt;height:28pt" o:ole="">
            <v:imagedata r:id="rId7" r:pict="rId8" o:title=""/>
          </v:shape>
          <o:OLEObject Type="Embed" ProgID="Equation.3" ShapeID="_x0000_i1028" DrawAspect="Content" ObjectID="_1239992852" r:id="rId9"/>
        </w:object>
      </w:r>
      <w:r>
        <w:tab/>
      </w:r>
    </w:p>
    <w:p w:rsidR="00CF1D1B" w:rsidRDefault="00CF1D1B"/>
    <w:p w:rsidR="00CF1D1B" w:rsidRDefault="00CF1D1B"/>
    <w:p w:rsidR="00CF1D1B" w:rsidRDefault="00CF1D1B"/>
    <w:p w:rsidR="00CF1D1B" w:rsidRDefault="00CF1D1B"/>
    <w:p w:rsidR="00CF1D1B" w:rsidRDefault="00CF1D1B"/>
    <w:p w:rsidR="00CF1D1B" w:rsidRDefault="00CF1D1B"/>
    <w:p w:rsidR="00CF1D1B" w:rsidRDefault="00CF1D1B"/>
    <w:p w:rsidR="00CF1D1B" w:rsidRDefault="00CF1D1B"/>
    <w:p w:rsidR="00CF1D1B" w:rsidRDefault="00CF1D1B"/>
    <w:p w:rsidR="00CF1D1B" w:rsidRDefault="00CF1D1B"/>
    <w:p w:rsidR="00CF1D1B" w:rsidRDefault="00CF1D1B"/>
    <w:p w:rsidR="00CF1D1B" w:rsidRDefault="00CF1D1B"/>
    <w:p w:rsidR="009813F8" w:rsidRPr="00CF1D1B" w:rsidRDefault="00CF1D1B">
      <w:r w:rsidRPr="00CF1D1B">
        <w:rPr>
          <w:position w:val="-20"/>
        </w:rPr>
        <w:object w:dxaOrig="1000" w:dyaOrig="560">
          <v:shape id="_x0000_i1030" type="#_x0000_t75" style="width:50pt;height:28pt" o:ole="">
            <v:imagedata r:id="rId10" r:pict="rId11" o:title=""/>
          </v:shape>
          <o:OLEObject Type="Embed" ProgID="Equation.3" ShapeID="_x0000_i1030" DrawAspect="Content" ObjectID="_1239992853" r:id="rId12"/>
        </w:objec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CF1D1B">
        <w:rPr>
          <w:position w:val="-20"/>
        </w:rPr>
        <w:object w:dxaOrig="640" w:dyaOrig="560">
          <v:shape id="_x0000_i1032" type="#_x0000_t75" style="width:32pt;height:28pt" o:ole="">
            <v:imagedata r:id="rId13" r:pict="rId14" o:title=""/>
          </v:shape>
          <o:OLEObject Type="Embed" ProgID="Equation.3" ShapeID="_x0000_i1032" DrawAspect="Content" ObjectID="_1239992854" r:id="rId15"/>
        </w:object>
      </w:r>
      <w:r>
        <w:tab/>
      </w:r>
      <w:r>
        <w:tab/>
      </w:r>
    </w:p>
    <w:sectPr w:rsidR="009813F8" w:rsidRPr="00CF1D1B" w:rsidSect="00890FFD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F1D1B"/>
    <w:rsid w:val="005304D0"/>
    <w:rsid w:val="00CF1D1B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13F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6.pict"/><Relationship Id="rId12" Type="http://schemas.openxmlformats.org/officeDocument/2006/relationships/oleObject" Target="embeddings/Microsoft_Equation3.bin"/><Relationship Id="rId13" Type="http://schemas.openxmlformats.org/officeDocument/2006/relationships/image" Target="media/image7.png"/><Relationship Id="rId14" Type="http://schemas.openxmlformats.org/officeDocument/2006/relationships/image" Target="media/image8.pict"/><Relationship Id="rId15" Type="http://schemas.openxmlformats.org/officeDocument/2006/relationships/oleObject" Target="embeddings/Microsoft_Equation4.bin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ict"/><Relationship Id="rId6" Type="http://schemas.openxmlformats.org/officeDocument/2006/relationships/oleObject" Target="embeddings/Microsoft_Equation1.bin"/><Relationship Id="rId7" Type="http://schemas.openxmlformats.org/officeDocument/2006/relationships/image" Target="media/image3.png"/><Relationship Id="rId8" Type="http://schemas.openxmlformats.org/officeDocument/2006/relationships/image" Target="media/image4.pict"/><Relationship Id="rId9" Type="http://schemas.openxmlformats.org/officeDocument/2006/relationships/oleObject" Target="embeddings/Microsoft_Equation2.bin"/><Relationship Id="rId10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cp:lastModifiedBy>NYCDOE</cp:lastModifiedBy>
  <cp:revision>2</cp:revision>
  <dcterms:created xsi:type="dcterms:W3CDTF">2011-05-06T01:32:00Z</dcterms:created>
  <dcterms:modified xsi:type="dcterms:W3CDTF">2011-05-06T01:41:00Z</dcterms:modified>
</cp:coreProperties>
</file>